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8B6E" w14:textId="77777777" w:rsidR="007D318C" w:rsidRDefault="007D318C" w:rsidP="007D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5B2FDE64" w14:textId="77777777" w:rsidR="007D318C" w:rsidRDefault="007D318C" w:rsidP="007D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 в городском Смотре-конкурсе</w:t>
      </w:r>
    </w:p>
    <w:p w14:paraId="56737D97" w14:textId="77777777" w:rsidR="007D318C" w:rsidRDefault="007D318C" w:rsidP="007D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лучшее благоустройство и озеленении территории</w:t>
      </w:r>
    </w:p>
    <w:p w14:paraId="27A5ECD6" w14:textId="77777777" w:rsidR="007D318C" w:rsidRDefault="007D318C" w:rsidP="007D3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«Цветущий город-2024». Номинация «Зеленые старты»</w:t>
      </w:r>
    </w:p>
    <w:p w14:paraId="237BA58F" w14:textId="77777777" w:rsidR="007D318C" w:rsidRPr="003C4E6A" w:rsidRDefault="007D318C" w:rsidP="007D31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C4E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</w:t>
      </w:r>
    </w:p>
    <w:p w14:paraId="598B344B" w14:textId="77777777" w:rsidR="007D318C" w:rsidRPr="003C4E6A" w:rsidRDefault="007D318C" w:rsidP="007D31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C4E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«Детский сад № 238 г. Челябинска»</w:t>
      </w:r>
    </w:p>
    <w:p w14:paraId="4C61F6D0" w14:textId="77777777" w:rsidR="007D318C" w:rsidRDefault="007D318C" w:rsidP="007D318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467409" w14:textId="77777777" w:rsidR="007D318C" w:rsidRDefault="007D318C" w:rsidP="007D318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600"/>
        <w:gridCol w:w="2376"/>
        <w:gridCol w:w="1570"/>
        <w:gridCol w:w="3534"/>
        <w:gridCol w:w="3018"/>
      </w:tblGrid>
      <w:tr w:rsidR="007D318C" w14:paraId="2ED8C786" w14:textId="77777777" w:rsidTr="00535806">
        <w:trPr>
          <w:trHeight w:val="284"/>
        </w:trPr>
        <w:tc>
          <w:tcPr>
            <w:tcW w:w="600" w:type="dxa"/>
          </w:tcPr>
          <w:p w14:paraId="5ADE5B61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76" w:type="dxa"/>
          </w:tcPr>
          <w:p w14:paraId="1F647779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70" w:type="dxa"/>
          </w:tcPr>
          <w:p w14:paraId="6C4831A0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3534" w:type="dxa"/>
          </w:tcPr>
          <w:p w14:paraId="28A4AAB5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 страницы</w:t>
            </w:r>
          </w:p>
          <w:p w14:paraId="5035A4AA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«Цветущий город-2024» на сайте образовательной организации</w:t>
            </w:r>
          </w:p>
        </w:tc>
        <w:tc>
          <w:tcPr>
            <w:tcW w:w="3018" w:type="dxa"/>
          </w:tcPr>
          <w:p w14:paraId="34FAEF77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элементы </w:t>
            </w:r>
          </w:p>
          <w:p w14:paraId="19C17CAD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 и озеленения территории</w:t>
            </w:r>
          </w:p>
        </w:tc>
      </w:tr>
      <w:tr w:rsidR="007D318C" w14:paraId="7C8AC47E" w14:textId="77777777" w:rsidTr="00535806">
        <w:trPr>
          <w:trHeight w:val="134"/>
        </w:trPr>
        <w:tc>
          <w:tcPr>
            <w:tcW w:w="600" w:type="dxa"/>
          </w:tcPr>
          <w:p w14:paraId="4D6B2EE1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23F2475B" w14:textId="77777777" w:rsidR="007D318C" w:rsidRPr="003C4E6A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14:paraId="20A82AD4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4" w:type="dxa"/>
          </w:tcPr>
          <w:p w14:paraId="6E7FC667" w14:textId="77777777" w:rsidR="007D318C" w:rsidRPr="003C4E6A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14:paraId="36EB50E2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D318C" w14:paraId="76F64B7E" w14:textId="77777777" w:rsidTr="00535806">
        <w:trPr>
          <w:trHeight w:val="868"/>
        </w:trPr>
        <w:tc>
          <w:tcPr>
            <w:tcW w:w="600" w:type="dxa"/>
          </w:tcPr>
          <w:p w14:paraId="72A1002B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25906F21" w14:textId="77777777" w:rsidR="007D318C" w:rsidRPr="003C4E6A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3104020E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«Детский сад № 238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СП1</w:t>
            </w: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1570" w:type="dxa"/>
          </w:tcPr>
          <w:p w14:paraId="01CFAE5A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6A">
              <w:rPr>
                <w:rFonts w:ascii="Times New Roman" w:hAnsi="Times New Roman" w:cs="Times New Roman"/>
                <w:bCs/>
                <w:sz w:val="24"/>
                <w:szCs w:val="24"/>
              </w:rPr>
              <w:t>г. Челябинск, ул. Барбюса,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14:paraId="17606F51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Pr="004829D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https://238detsad.ru/cvetushhij-gorod/</w:t>
              </w:r>
            </w:hyperlink>
          </w:p>
          <w:p w14:paraId="699B27E1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8" w:type="dxa"/>
          </w:tcPr>
          <w:p w14:paraId="0055CF17" w14:textId="77777777" w:rsidR="007D318C" w:rsidRDefault="007D318C" w:rsidP="005358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Посадка цветочных насаждений, обновление имеющихся клумб, создание альпийской горки.</w:t>
            </w:r>
          </w:p>
        </w:tc>
      </w:tr>
    </w:tbl>
    <w:p w14:paraId="61BB0C12" w14:textId="77777777" w:rsidR="007D318C" w:rsidRDefault="007D318C" w:rsidP="007D318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CAFAF5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График предоставления фотографий:</w:t>
      </w:r>
    </w:p>
    <w:p w14:paraId="090A82D7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01.05.2024;</w:t>
      </w:r>
    </w:p>
    <w:p w14:paraId="734A32EA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01.06.2024;</w:t>
      </w:r>
    </w:p>
    <w:p w14:paraId="00903FC9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01.07.2024;</w:t>
      </w:r>
    </w:p>
    <w:p w14:paraId="38EBB067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01.08.2024;</w:t>
      </w:r>
    </w:p>
    <w:p w14:paraId="44DB239B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01.09.2024.</w:t>
      </w:r>
    </w:p>
    <w:p w14:paraId="25F1BB7D" w14:textId="77777777" w:rsidR="007D318C" w:rsidRPr="003C4E6D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 образовательной организации           ____________             </w:t>
      </w:r>
      <w:r w:rsidRPr="003C4E6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Бирюкова </w:t>
      </w:r>
      <w:proofErr w:type="gramStart"/>
      <w:r w:rsidRPr="003C4E6D">
        <w:rPr>
          <w:rFonts w:ascii="Times New Roman" w:hAnsi="Times New Roman" w:cs="Times New Roman"/>
          <w:bCs/>
          <w:sz w:val="24"/>
          <w:szCs w:val="24"/>
          <w:u w:val="single"/>
        </w:rPr>
        <w:t>Н.Б</w:t>
      </w:r>
      <w:proofErr w:type="gramEnd"/>
    </w:p>
    <w:p w14:paraId="45B27D81" w14:textId="77777777" w:rsidR="007D318C" w:rsidRDefault="007D318C" w:rsidP="007D318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Подпись                    расшифровка</w:t>
      </w:r>
    </w:p>
    <w:p w14:paraId="29C8AAAD" w14:textId="77777777" w:rsidR="009200EE" w:rsidRDefault="009200EE"/>
    <w:sectPr w:rsidR="0092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2"/>
    <w:rsid w:val="00487ED2"/>
    <w:rsid w:val="007D318C"/>
    <w:rsid w:val="009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78F028-8BA7-4E25-BC6F-6BCBE0C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18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18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38detsad.ru/cvetushhij-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2024-08-20T10:35:00Z</dcterms:created>
  <dcterms:modified xsi:type="dcterms:W3CDTF">2024-08-20T10:36:00Z</dcterms:modified>
</cp:coreProperties>
</file>